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8D6B2" w14:textId="13B4383B" w:rsidR="00CC6CC2" w:rsidRPr="0065397E" w:rsidRDefault="00CC6CC2" w:rsidP="00623772">
      <w:pPr>
        <w:pStyle w:val="Textbody"/>
        <w:spacing w:after="0" w:line="276" w:lineRule="auto"/>
        <w:ind w:left="5670"/>
        <w:jc w:val="right"/>
        <w:rPr>
          <w:rFonts w:ascii="Calibri" w:hAnsi="Calibri" w:cs="Calibri"/>
          <w:i/>
          <w:sz w:val="20"/>
          <w:szCs w:val="20"/>
        </w:rPr>
      </w:pPr>
      <w:r w:rsidRPr="0065397E">
        <w:rPr>
          <w:rFonts w:ascii="Calibri" w:hAnsi="Calibri" w:cs="Calibri"/>
          <w:i/>
          <w:sz w:val="20"/>
          <w:szCs w:val="20"/>
        </w:rPr>
        <w:t xml:space="preserve">Załącznik nr </w:t>
      </w:r>
      <w:r w:rsidR="007417D6">
        <w:rPr>
          <w:rFonts w:ascii="Calibri" w:hAnsi="Calibri" w:cs="Calibri"/>
          <w:i/>
          <w:sz w:val="20"/>
          <w:szCs w:val="20"/>
        </w:rPr>
        <w:t>5</w:t>
      </w:r>
      <w:r w:rsidRPr="0065397E">
        <w:rPr>
          <w:rFonts w:ascii="Calibri" w:hAnsi="Calibri" w:cs="Calibri"/>
          <w:i/>
          <w:sz w:val="20"/>
          <w:szCs w:val="20"/>
        </w:rPr>
        <w:t xml:space="preserve"> a do SWZ </w:t>
      </w:r>
    </w:p>
    <w:p w14:paraId="2CC2C793" w14:textId="2AD53BEB" w:rsidR="00CC6CC2" w:rsidRPr="00B12F02" w:rsidRDefault="00CC6CC2" w:rsidP="00B12F02">
      <w:pPr>
        <w:pStyle w:val="Textbody"/>
        <w:spacing w:after="0" w:line="276" w:lineRule="auto"/>
        <w:ind w:left="4253" w:right="-284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</w:t>
      </w:r>
      <w:r w:rsidRPr="0065397E">
        <w:rPr>
          <w:rFonts w:ascii="Calibri" w:hAnsi="Calibri" w:cs="Calibri"/>
          <w:sz w:val="20"/>
          <w:szCs w:val="20"/>
        </w:rPr>
        <w:t xml:space="preserve">świadczenie podmiotu trzeciego w zakresie wykluczenia </w:t>
      </w:r>
      <w:r w:rsidRPr="004C7CD0">
        <w:rPr>
          <w:rFonts w:ascii="Calibri" w:hAnsi="Calibri" w:cs="Calibri"/>
          <w:sz w:val="20"/>
          <w:szCs w:val="20"/>
        </w:rPr>
        <w:tab/>
      </w:r>
      <w:r w:rsidRPr="004C7CD0">
        <w:rPr>
          <w:rFonts w:ascii="Calibri" w:hAnsi="Calibri" w:cs="Calibri"/>
          <w:sz w:val="20"/>
          <w:szCs w:val="20"/>
        </w:rPr>
        <w:tab/>
      </w:r>
      <w:r w:rsidRPr="004C7CD0">
        <w:rPr>
          <w:rFonts w:ascii="Calibri" w:hAnsi="Calibri" w:cs="Calibri"/>
          <w:sz w:val="20"/>
          <w:szCs w:val="20"/>
        </w:rPr>
        <w:tab/>
      </w:r>
      <w:r w:rsidRPr="004C7CD0">
        <w:rPr>
          <w:rFonts w:ascii="Calibri" w:hAnsi="Calibri" w:cs="Calibri"/>
          <w:sz w:val="20"/>
          <w:szCs w:val="20"/>
        </w:rPr>
        <w:tab/>
      </w:r>
      <w:r w:rsidRPr="004C7CD0">
        <w:rPr>
          <w:rFonts w:ascii="Calibri" w:hAnsi="Calibri" w:cs="Calibri"/>
          <w:b/>
          <w:i/>
          <w:sz w:val="20"/>
          <w:szCs w:val="20"/>
        </w:rPr>
        <w:tab/>
      </w:r>
      <w:r w:rsidRPr="004C7CD0">
        <w:rPr>
          <w:rFonts w:ascii="Calibri" w:hAnsi="Calibri" w:cs="Calibri"/>
          <w:b/>
          <w:i/>
          <w:sz w:val="20"/>
          <w:szCs w:val="20"/>
        </w:rPr>
        <w:tab/>
      </w:r>
      <w:r w:rsidRPr="004C7CD0">
        <w:rPr>
          <w:rFonts w:ascii="Calibri" w:hAnsi="Calibri" w:cs="Calibri"/>
          <w:b/>
          <w:i/>
          <w:sz w:val="20"/>
          <w:szCs w:val="20"/>
        </w:rPr>
        <w:tab/>
      </w:r>
      <w:r w:rsidRPr="004C7CD0">
        <w:rPr>
          <w:rFonts w:ascii="Calibri" w:hAnsi="Calibri" w:cs="Calibri"/>
          <w:b/>
          <w:i/>
          <w:sz w:val="20"/>
          <w:szCs w:val="20"/>
        </w:rPr>
        <w:tab/>
      </w:r>
    </w:p>
    <w:p w14:paraId="476F208D" w14:textId="77777777" w:rsidR="00CC6CC2" w:rsidRPr="004C7CD0" w:rsidRDefault="00CC6CC2" w:rsidP="00C344EA">
      <w:pPr>
        <w:spacing w:after="0"/>
        <w:rPr>
          <w:rFonts w:cs="Calibri"/>
          <w:b/>
          <w:sz w:val="20"/>
          <w:szCs w:val="20"/>
        </w:rPr>
      </w:pPr>
      <w:r w:rsidRPr="004C7CD0">
        <w:rPr>
          <w:rFonts w:cs="Calibri"/>
          <w:b/>
          <w:sz w:val="20"/>
          <w:szCs w:val="20"/>
        </w:rPr>
        <w:t>Podmiot udostępniający zasoby:</w:t>
      </w:r>
    </w:p>
    <w:p w14:paraId="0D40AC60" w14:textId="77777777" w:rsidR="00CC6CC2" w:rsidRPr="004C7CD0" w:rsidRDefault="00CC6CC2" w:rsidP="00C344EA">
      <w:pPr>
        <w:spacing w:after="0"/>
        <w:rPr>
          <w:rFonts w:cs="Calibri"/>
          <w:sz w:val="20"/>
          <w:szCs w:val="20"/>
          <w:lang w:eastAsia="pl-PL"/>
        </w:rPr>
      </w:pPr>
      <w:r w:rsidRPr="004C7CD0">
        <w:rPr>
          <w:rFonts w:cs="Calibri"/>
          <w:sz w:val="20"/>
          <w:szCs w:val="20"/>
          <w:lang w:eastAsia="pl-PL"/>
        </w:rPr>
        <w:t>……………………………..….…</w:t>
      </w:r>
    </w:p>
    <w:p w14:paraId="0521889D" w14:textId="77777777" w:rsidR="00CC6CC2" w:rsidRPr="004C7CD0" w:rsidRDefault="00CC6CC2" w:rsidP="00C344EA">
      <w:pPr>
        <w:spacing w:after="0"/>
        <w:rPr>
          <w:rFonts w:cs="Calibri"/>
          <w:sz w:val="20"/>
          <w:szCs w:val="20"/>
          <w:lang w:eastAsia="pl-PL"/>
        </w:rPr>
      </w:pPr>
      <w:r w:rsidRPr="004C7CD0">
        <w:rPr>
          <w:rFonts w:cs="Calibri"/>
          <w:sz w:val="20"/>
          <w:szCs w:val="20"/>
          <w:lang w:eastAsia="pl-PL"/>
        </w:rPr>
        <w:t>…………………………..….……</w:t>
      </w:r>
    </w:p>
    <w:p w14:paraId="7282A92D" w14:textId="48099B7D" w:rsidR="00CC6CC2" w:rsidRPr="004C7CD0" w:rsidRDefault="00CC6CC2" w:rsidP="0001529E">
      <w:pPr>
        <w:tabs>
          <w:tab w:val="left" w:pos="7440"/>
        </w:tabs>
        <w:spacing w:after="0"/>
        <w:rPr>
          <w:rFonts w:cs="Calibri"/>
          <w:sz w:val="20"/>
          <w:szCs w:val="20"/>
          <w:lang w:eastAsia="pl-PL"/>
        </w:rPr>
      </w:pPr>
      <w:r w:rsidRPr="004C7CD0">
        <w:rPr>
          <w:rFonts w:cs="Calibri"/>
          <w:sz w:val="20"/>
          <w:szCs w:val="20"/>
          <w:lang w:eastAsia="pl-PL"/>
        </w:rPr>
        <w:t>…………………………..….……</w:t>
      </w:r>
      <w:r w:rsidR="0001529E">
        <w:rPr>
          <w:rFonts w:cs="Calibri"/>
          <w:sz w:val="20"/>
          <w:szCs w:val="20"/>
          <w:lang w:eastAsia="pl-PL"/>
        </w:rPr>
        <w:tab/>
      </w:r>
    </w:p>
    <w:p w14:paraId="19A121C1" w14:textId="77777777" w:rsidR="00CC6CC2" w:rsidRPr="004C7CD0" w:rsidRDefault="00CC6CC2" w:rsidP="00C344EA">
      <w:pPr>
        <w:spacing w:after="0"/>
        <w:rPr>
          <w:rFonts w:cs="Calibri"/>
          <w:i/>
          <w:sz w:val="20"/>
          <w:szCs w:val="20"/>
        </w:rPr>
      </w:pPr>
      <w:r w:rsidRPr="004C7CD0">
        <w:rPr>
          <w:rFonts w:cs="Calibri"/>
          <w:i/>
          <w:sz w:val="20"/>
          <w:szCs w:val="20"/>
        </w:rPr>
        <w:t>(nazwa albo imię i nazwisko, siedziba albo miejsce zamieszkania i adres wykonawcy, NIP)</w:t>
      </w:r>
    </w:p>
    <w:p w14:paraId="5598AD12" w14:textId="77777777" w:rsidR="00CC6CC2" w:rsidRPr="004C7CD0" w:rsidRDefault="00CC6CC2" w:rsidP="00C344EA">
      <w:pPr>
        <w:spacing w:after="0"/>
        <w:rPr>
          <w:rFonts w:cs="Calibri"/>
          <w:sz w:val="20"/>
          <w:szCs w:val="20"/>
        </w:rPr>
      </w:pPr>
    </w:p>
    <w:p w14:paraId="5D348213" w14:textId="77777777" w:rsidR="00CC6CC2" w:rsidRPr="004C7CD0" w:rsidRDefault="00CC6CC2" w:rsidP="00C344EA">
      <w:pPr>
        <w:spacing w:after="0"/>
        <w:rPr>
          <w:rFonts w:cs="Calibri"/>
          <w:sz w:val="20"/>
          <w:szCs w:val="20"/>
        </w:rPr>
      </w:pPr>
      <w:r w:rsidRPr="004C7CD0">
        <w:rPr>
          <w:rFonts w:cs="Calibri"/>
          <w:sz w:val="20"/>
          <w:szCs w:val="20"/>
        </w:rPr>
        <w:t>reprezentowany przez:</w:t>
      </w:r>
    </w:p>
    <w:p w14:paraId="426EFA61" w14:textId="77777777" w:rsidR="00CC6CC2" w:rsidRPr="004C7CD0" w:rsidRDefault="00CC6CC2" w:rsidP="00C344EA">
      <w:pPr>
        <w:spacing w:after="0"/>
        <w:rPr>
          <w:rFonts w:cs="Calibri"/>
          <w:sz w:val="20"/>
          <w:szCs w:val="20"/>
        </w:rPr>
      </w:pPr>
      <w:r w:rsidRPr="004C7CD0">
        <w:rPr>
          <w:rFonts w:cs="Calibri"/>
          <w:sz w:val="20"/>
          <w:szCs w:val="20"/>
        </w:rPr>
        <w:t>……………………………………</w:t>
      </w:r>
    </w:p>
    <w:p w14:paraId="2185FC28" w14:textId="70B1DF99" w:rsidR="00CC6CC2" w:rsidRPr="0001529E" w:rsidRDefault="00CC6CC2" w:rsidP="0001529E">
      <w:pPr>
        <w:spacing w:after="0"/>
        <w:rPr>
          <w:rFonts w:cs="Calibri"/>
          <w:b/>
          <w:sz w:val="20"/>
          <w:szCs w:val="20"/>
        </w:rPr>
      </w:pPr>
      <w:r w:rsidRPr="004C7CD0">
        <w:rPr>
          <w:rFonts w:cs="Calibri"/>
          <w:sz w:val="20"/>
          <w:szCs w:val="20"/>
        </w:rPr>
        <w:t>……………………………………</w:t>
      </w:r>
    </w:p>
    <w:p w14:paraId="2C275037" w14:textId="77777777" w:rsidR="00CC6CC2" w:rsidRPr="004C7CD0" w:rsidRDefault="00CC6CC2" w:rsidP="00C344EA">
      <w:pPr>
        <w:pStyle w:val="Standard"/>
        <w:spacing w:before="170" w:after="6" w:line="240" w:lineRule="auto"/>
        <w:jc w:val="center"/>
        <w:rPr>
          <w:rFonts w:ascii="Calibri" w:hAnsi="Calibri" w:cs="Calibri"/>
          <w:b/>
          <w:color w:val="000000"/>
          <w:sz w:val="20"/>
          <w:szCs w:val="20"/>
          <w:u w:val="single"/>
        </w:rPr>
      </w:pPr>
      <w:r w:rsidRPr="004C7CD0">
        <w:rPr>
          <w:rFonts w:ascii="Calibri" w:hAnsi="Calibri" w:cs="Calibri"/>
          <w:b/>
          <w:color w:val="000000"/>
          <w:sz w:val="20"/>
          <w:szCs w:val="20"/>
          <w:u w:val="single"/>
        </w:rPr>
        <w:t>OŚWIADCZENIE PODMIOTU UDOSTĘPNIAJĄCEGO ZASOBY</w:t>
      </w:r>
    </w:p>
    <w:p w14:paraId="7B3D24F8" w14:textId="77777777" w:rsidR="00CC6CC2" w:rsidRPr="004C7CD0" w:rsidRDefault="00CC6CC2" w:rsidP="00C344EA">
      <w:pPr>
        <w:pStyle w:val="Standard"/>
        <w:spacing w:before="113" w:after="0" w:line="360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4C7CD0">
        <w:rPr>
          <w:rFonts w:ascii="Calibri" w:hAnsi="Calibri" w:cs="Calibri"/>
          <w:b/>
          <w:color w:val="000000"/>
          <w:sz w:val="20"/>
          <w:szCs w:val="20"/>
        </w:rPr>
        <w:t xml:space="preserve">składane na podstawie art. 125 ust. 5 ustawy z dnia 11 września 2019 r.  Prawo zamówień publicznych (dalej jako: ustawa </w:t>
      </w:r>
      <w:proofErr w:type="spellStart"/>
      <w:r w:rsidRPr="004C7CD0">
        <w:rPr>
          <w:rFonts w:ascii="Calibri" w:hAnsi="Calibri" w:cs="Calibri"/>
          <w:b/>
          <w:color w:val="000000"/>
          <w:sz w:val="20"/>
          <w:szCs w:val="20"/>
        </w:rPr>
        <w:t>Pzp</w:t>
      </w:r>
      <w:proofErr w:type="spellEnd"/>
      <w:r w:rsidRPr="004C7CD0">
        <w:rPr>
          <w:rFonts w:ascii="Calibri" w:hAnsi="Calibri" w:cs="Calibri"/>
          <w:b/>
          <w:color w:val="000000"/>
          <w:sz w:val="20"/>
          <w:szCs w:val="20"/>
        </w:rPr>
        <w:t>),</w:t>
      </w:r>
    </w:p>
    <w:p w14:paraId="307922EA" w14:textId="274A3FE0" w:rsidR="00CC6CC2" w:rsidRPr="00C12F99" w:rsidRDefault="00CC6CC2" w:rsidP="00C12F99">
      <w:pPr>
        <w:pStyle w:val="Standard"/>
        <w:spacing w:before="120" w:after="0" w:line="360" w:lineRule="auto"/>
        <w:jc w:val="center"/>
        <w:rPr>
          <w:rFonts w:ascii="Calibri" w:hAnsi="Calibri" w:cs="Calibri"/>
          <w:b/>
          <w:color w:val="000000"/>
          <w:sz w:val="20"/>
          <w:szCs w:val="20"/>
          <w:u w:val="single"/>
        </w:rPr>
      </w:pPr>
      <w:r w:rsidRPr="004C7CD0">
        <w:rPr>
          <w:rFonts w:ascii="Calibri" w:hAnsi="Calibri" w:cs="Calibri"/>
          <w:b/>
          <w:color w:val="000000"/>
          <w:sz w:val="20"/>
          <w:szCs w:val="20"/>
          <w:u w:val="single"/>
        </w:rPr>
        <w:t>DOTYCZĄCE PRZESŁANEK WYKLUCZENIA Z POSTĘPOWANIA</w:t>
      </w:r>
    </w:p>
    <w:p w14:paraId="323D2B13" w14:textId="5BDFD684" w:rsidR="00CC6CC2" w:rsidRPr="00A601ED" w:rsidRDefault="00CC6CC2" w:rsidP="0065397E">
      <w:pPr>
        <w:pStyle w:val="Standard"/>
        <w:jc w:val="both"/>
        <w:rPr>
          <w:rFonts w:ascii="Calibri" w:hAnsi="Calibri" w:cs="Calibri"/>
          <w:b/>
          <w:bCs/>
          <w:iCs/>
          <w:sz w:val="20"/>
          <w:szCs w:val="20"/>
        </w:rPr>
      </w:pPr>
      <w:r w:rsidRPr="004C7CD0">
        <w:rPr>
          <w:rFonts w:ascii="Calibri" w:hAnsi="Calibri" w:cs="Calibri"/>
          <w:color w:val="000000"/>
          <w:sz w:val="20"/>
          <w:szCs w:val="20"/>
        </w:rPr>
        <w:t xml:space="preserve">Na potrzeby </w:t>
      </w:r>
      <w:r w:rsidRPr="0065397E">
        <w:rPr>
          <w:rFonts w:ascii="Calibri" w:hAnsi="Calibri" w:cs="Calibri"/>
          <w:color w:val="000000"/>
          <w:sz w:val="20"/>
          <w:szCs w:val="20"/>
        </w:rPr>
        <w:t xml:space="preserve">postępowania o udzielenie zamówienia publicznego </w:t>
      </w:r>
      <w:r w:rsidRPr="0065397E">
        <w:rPr>
          <w:rFonts w:ascii="Calibri" w:hAnsi="Calibri" w:cs="Calibri"/>
          <w:bCs/>
          <w:color w:val="000000"/>
          <w:kern w:val="2"/>
          <w:sz w:val="20"/>
          <w:szCs w:val="20"/>
        </w:rPr>
        <w:t>pn</w:t>
      </w:r>
      <w:r w:rsidRPr="003729B5">
        <w:rPr>
          <w:rFonts w:ascii="Calibri" w:hAnsi="Calibri" w:cs="Calibri"/>
          <w:bCs/>
          <w:color w:val="000000"/>
          <w:kern w:val="2"/>
          <w:sz w:val="20"/>
          <w:szCs w:val="20"/>
        </w:rPr>
        <w:t>.:</w:t>
      </w:r>
      <w:r w:rsidRPr="003729B5">
        <w:rPr>
          <w:rFonts w:ascii="Calibri" w:hAnsi="Calibri" w:cs="Calibri"/>
          <w:b/>
          <w:bCs/>
          <w:color w:val="000000"/>
          <w:kern w:val="2"/>
          <w:sz w:val="20"/>
          <w:szCs w:val="20"/>
        </w:rPr>
        <w:t xml:space="preserve"> </w:t>
      </w:r>
      <w:bookmarkStart w:id="0" w:name="_Hlk214747659"/>
      <w:r w:rsidR="003729B5" w:rsidRPr="003729B5">
        <w:rPr>
          <w:rFonts w:ascii="Calibri" w:eastAsia="Times New Roman" w:hAnsi="Calibri" w:cs="Calibri"/>
          <w:b/>
          <w:bCs/>
          <w:iCs/>
          <w:sz w:val="20"/>
          <w:szCs w:val="20"/>
        </w:rPr>
        <w:t>„</w:t>
      </w:r>
      <w:r w:rsidR="003729B5" w:rsidRPr="003729B5">
        <w:rPr>
          <w:rFonts w:ascii="Calibri" w:hAnsi="Calibri" w:cs="Calibri"/>
          <w:b/>
          <w:bCs/>
          <w:sz w:val="20"/>
          <w:szCs w:val="20"/>
        </w:rPr>
        <w:t>Budowa kanalizacji deszczowej na terenie Stąporkowa (1000-lecia, część ul. Piłsudskiego od 1000-lecia do zbiornika wodnego)</w:t>
      </w:r>
      <w:r w:rsidR="003729B5" w:rsidRPr="003729B5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9CE4C90" wp14:editId="51DBCAD3">
                <wp:simplePos x="0" y="0"/>
                <wp:positionH relativeFrom="page">
                  <wp:posOffset>4562475</wp:posOffset>
                </wp:positionH>
                <wp:positionV relativeFrom="margin">
                  <wp:posOffset>10170160</wp:posOffset>
                </wp:positionV>
                <wp:extent cx="2113280" cy="1111250"/>
                <wp:effectExtent l="0" t="0" r="1270" b="12700"/>
                <wp:wrapNone/>
                <wp:docPr id="1708806770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3280" cy="1111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5C1551" w14:textId="77777777" w:rsidR="003729B5" w:rsidRDefault="003729B5" w:rsidP="003729B5">
                            <w:pPr>
                              <w:pStyle w:val="Bezodstpw"/>
                            </w:pPr>
                            <w:r>
                              <w:t>Zatwierdzam:</w:t>
                            </w:r>
                          </w:p>
                          <w:p w14:paraId="79AA9891" w14:textId="77777777" w:rsidR="003729B5" w:rsidRDefault="003729B5" w:rsidP="003729B5">
                            <w:pPr>
                              <w:pStyle w:val="Bezodstpw"/>
                            </w:pPr>
                            <w:r>
                              <w:t>Burmistrz</w:t>
                            </w:r>
                          </w:p>
                          <w:p w14:paraId="20ABF235" w14:textId="77777777" w:rsidR="003729B5" w:rsidRDefault="003729B5" w:rsidP="003729B5">
                            <w:pPr>
                              <w:pStyle w:val="Bezodstpw"/>
                            </w:pPr>
                            <w:r>
                              <w:t xml:space="preserve">// Dorota Łukomska </w:t>
                            </w:r>
                          </w:p>
                        </w:txbxContent>
                      </wps:txbx>
                      <wps:bodyPr lIns="0" tIns="0" rIns="0" bIns="0" anchor="b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E4C90" id="Prostokąt 1" o:spid="_x0000_s1026" style="position:absolute;left:0;text-align:left;margin-left:359.25pt;margin-top:800.8pt;width:166.4pt;height:87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" o:allowincell="f" filled="f" stroked="f" strokeweight=".5pt">
                <v:textbox inset="0,0,0,0">
                  <w:txbxContent>
                    <w:p w14:paraId="3A5C1551" w14:textId="77777777" w:rsidR="003729B5" w:rsidRDefault="003729B5" w:rsidP="003729B5">
                      <w:pPr>
                        <w:pStyle w:val="Bezodstpw"/>
                      </w:pPr>
                      <w:r>
                        <w:t>Zatwierdzam:</w:t>
                      </w:r>
                    </w:p>
                    <w:p w14:paraId="79AA9891" w14:textId="77777777" w:rsidR="003729B5" w:rsidRDefault="003729B5" w:rsidP="003729B5">
                      <w:pPr>
                        <w:pStyle w:val="Bezodstpw"/>
                      </w:pPr>
                      <w:r>
                        <w:t>Burmistrz</w:t>
                      </w:r>
                    </w:p>
                    <w:p w14:paraId="20ABF235" w14:textId="77777777" w:rsidR="003729B5" w:rsidRDefault="003729B5" w:rsidP="003729B5">
                      <w:pPr>
                        <w:pStyle w:val="Bezodstpw"/>
                      </w:pPr>
                      <w:r>
                        <w:t xml:space="preserve">// Dorota Łukomska 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="003729B5" w:rsidRPr="003729B5">
        <w:rPr>
          <w:rFonts w:ascii="Calibri" w:eastAsia="Times New Roman" w:hAnsi="Calibri" w:cs="Calibri"/>
          <w:b/>
          <w:bCs/>
          <w:iCs/>
          <w:sz w:val="20"/>
          <w:szCs w:val="20"/>
        </w:rPr>
        <w:t>”</w:t>
      </w:r>
      <w:bookmarkEnd w:id="0"/>
      <w:r w:rsidRPr="0065397E">
        <w:rPr>
          <w:rFonts w:ascii="Calibri" w:hAnsi="Calibri" w:cs="Calibri"/>
          <w:sz w:val="20"/>
          <w:szCs w:val="20"/>
        </w:rPr>
        <w:t>prowadzonego przez Gminę Stąporków</w:t>
      </w:r>
      <w:r w:rsidRPr="0065397E">
        <w:rPr>
          <w:rFonts w:ascii="Calibri" w:hAnsi="Calibri" w:cs="Calibri"/>
          <w:iCs/>
          <w:sz w:val="20"/>
          <w:szCs w:val="20"/>
        </w:rPr>
        <w:t xml:space="preserve">, </w:t>
      </w:r>
      <w:r w:rsidRPr="0065397E">
        <w:rPr>
          <w:rFonts w:ascii="Calibri" w:hAnsi="Calibri" w:cs="Calibri"/>
          <w:sz w:val="20"/>
          <w:szCs w:val="20"/>
        </w:rPr>
        <w:t>oświadczam, co następuje:</w:t>
      </w:r>
    </w:p>
    <w:p w14:paraId="6FAA36FD" w14:textId="77777777" w:rsidR="00CC6CC2" w:rsidRPr="00F94B2F" w:rsidRDefault="00CC6CC2" w:rsidP="0065397E">
      <w:pPr>
        <w:pStyle w:val="Standard"/>
        <w:numPr>
          <w:ilvl w:val="0"/>
          <w:numId w:val="5"/>
        </w:numPr>
        <w:shd w:val="clear" w:color="auto" w:fill="BFBFBF"/>
        <w:spacing w:after="0" w:line="276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F94B2F">
        <w:rPr>
          <w:rFonts w:ascii="Calibri" w:hAnsi="Calibri" w:cs="Calibri"/>
          <w:b/>
          <w:bCs/>
          <w:color w:val="000000"/>
          <w:sz w:val="20"/>
          <w:szCs w:val="20"/>
        </w:rPr>
        <w:t>INFORMACJA DOTYCZĄCA PODMIOTU UDOSTĘPNIAJĄCEGO ZASOBY:</w:t>
      </w:r>
    </w:p>
    <w:p w14:paraId="700C85DD" w14:textId="77777777" w:rsidR="00CC6CC2" w:rsidRPr="00D21277" w:rsidRDefault="00CC6CC2" w:rsidP="00C12F99">
      <w:pPr>
        <w:pStyle w:val="Akapitzlist"/>
        <w:numPr>
          <w:ilvl w:val="0"/>
          <w:numId w:val="7"/>
        </w:numPr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sz w:val="20"/>
        </w:rPr>
      </w:pPr>
      <w:r w:rsidRPr="00D21277">
        <w:rPr>
          <w:rFonts w:ascii="Calibri" w:hAnsi="Calibri" w:cs="Calibri"/>
          <w:sz w:val="20"/>
        </w:rPr>
        <w:t xml:space="preserve">Oświadczam, że nie podlegam wykluczeniu z postępowania na podstawie art. 108 ust. 1 ustawy </w:t>
      </w:r>
      <w:proofErr w:type="spellStart"/>
      <w:r w:rsidRPr="00D21277">
        <w:rPr>
          <w:rFonts w:ascii="Calibri" w:hAnsi="Calibri" w:cs="Calibri"/>
          <w:sz w:val="20"/>
        </w:rPr>
        <w:t>Pzp</w:t>
      </w:r>
      <w:proofErr w:type="spellEnd"/>
      <w:r w:rsidRPr="00D21277">
        <w:rPr>
          <w:rFonts w:ascii="Calibri" w:hAnsi="Calibri" w:cs="Calibri"/>
          <w:sz w:val="20"/>
        </w:rPr>
        <w:t>.</w:t>
      </w:r>
    </w:p>
    <w:p w14:paraId="2B78562A" w14:textId="37C90A32" w:rsidR="00CC6CC2" w:rsidRPr="00B12F02" w:rsidRDefault="00CC6CC2" w:rsidP="00B12F02">
      <w:pPr>
        <w:pStyle w:val="Akapitzlist"/>
        <w:numPr>
          <w:ilvl w:val="0"/>
          <w:numId w:val="7"/>
        </w:numPr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sz w:val="20"/>
        </w:rPr>
      </w:pPr>
      <w:r w:rsidRPr="00D21277">
        <w:rPr>
          <w:rFonts w:ascii="Calibri" w:hAnsi="Calibri" w:cs="Calibri"/>
          <w:sz w:val="20"/>
        </w:rPr>
        <w:t xml:space="preserve">Oświadczam, że nie podlegam wykluczeniu z postępowania na podstawie art. 109 ust. 1 pkt </w:t>
      </w:r>
      <w:r w:rsidR="007417D6">
        <w:rPr>
          <w:rFonts w:ascii="Calibri" w:hAnsi="Calibri" w:cs="Calibri"/>
          <w:sz w:val="20"/>
        </w:rPr>
        <w:t xml:space="preserve">4), </w:t>
      </w:r>
      <w:r w:rsidR="00B12F02">
        <w:rPr>
          <w:rFonts w:ascii="Calibri" w:hAnsi="Calibri" w:cs="Calibri"/>
          <w:sz w:val="20"/>
        </w:rPr>
        <w:t>5), 7)</w:t>
      </w:r>
      <w:r w:rsidR="007417D6">
        <w:rPr>
          <w:rFonts w:ascii="Calibri" w:hAnsi="Calibri" w:cs="Calibri"/>
          <w:sz w:val="20"/>
        </w:rPr>
        <w:t xml:space="preserve">, 8) </w:t>
      </w:r>
      <w:r w:rsidR="007417D6">
        <w:rPr>
          <w:rFonts w:ascii="Calibri" w:hAnsi="Calibri" w:cs="Calibri"/>
          <w:sz w:val="20"/>
        </w:rPr>
        <w:br/>
      </w:r>
      <w:r w:rsidR="00B12F02">
        <w:rPr>
          <w:rFonts w:ascii="Calibri" w:hAnsi="Calibri" w:cs="Calibri"/>
          <w:sz w:val="20"/>
        </w:rPr>
        <w:t xml:space="preserve">oraz 10) </w:t>
      </w:r>
      <w:r w:rsidRPr="00B12F02">
        <w:rPr>
          <w:rFonts w:cs="Calibri"/>
          <w:sz w:val="20"/>
        </w:rPr>
        <w:t xml:space="preserve"> </w:t>
      </w:r>
      <w:r w:rsidRPr="00B12F02">
        <w:rPr>
          <w:rFonts w:asciiTheme="minorHAnsi" w:hAnsiTheme="minorHAnsi" w:cstheme="minorHAnsi"/>
          <w:sz w:val="20"/>
        </w:rPr>
        <w:t xml:space="preserve">ustawy </w:t>
      </w:r>
      <w:proofErr w:type="spellStart"/>
      <w:r w:rsidRPr="00B12F02">
        <w:rPr>
          <w:rFonts w:asciiTheme="minorHAnsi" w:hAnsiTheme="minorHAnsi" w:cstheme="minorHAnsi"/>
          <w:sz w:val="20"/>
        </w:rPr>
        <w:t>Pzp</w:t>
      </w:r>
      <w:proofErr w:type="spellEnd"/>
      <w:r w:rsidRPr="00B12F02">
        <w:rPr>
          <w:rFonts w:asciiTheme="minorHAnsi" w:hAnsiTheme="minorHAnsi" w:cstheme="minorHAnsi"/>
          <w:sz w:val="20"/>
        </w:rPr>
        <w:t>.</w:t>
      </w:r>
    </w:p>
    <w:p w14:paraId="428E4BDF" w14:textId="26A5CA70" w:rsidR="00CC6CC2" w:rsidRPr="00D21277" w:rsidRDefault="00CC6CC2" w:rsidP="00C12F99">
      <w:pPr>
        <w:pStyle w:val="Akapitzlist"/>
        <w:numPr>
          <w:ilvl w:val="0"/>
          <w:numId w:val="7"/>
        </w:numPr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sz w:val="20"/>
        </w:rPr>
      </w:pPr>
      <w:r w:rsidRPr="00D21277">
        <w:rPr>
          <w:rFonts w:ascii="Calibri" w:hAnsi="Calibri" w:cs="Calibri"/>
          <w:sz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C12F99">
        <w:rPr>
          <w:rFonts w:ascii="Calibri" w:hAnsi="Calibri" w:cs="Calibri"/>
          <w:sz w:val="20"/>
        </w:rPr>
        <w:t xml:space="preserve">tekst jedn. </w:t>
      </w:r>
      <w:r w:rsidRPr="00D21277">
        <w:rPr>
          <w:rFonts w:ascii="Calibri" w:hAnsi="Calibri" w:cs="Calibri"/>
          <w:sz w:val="20"/>
        </w:rPr>
        <w:t xml:space="preserve">Dz. U. </w:t>
      </w:r>
      <w:r w:rsidR="00807542">
        <w:rPr>
          <w:rFonts w:ascii="Calibri" w:hAnsi="Calibri" w:cs="Calibri"/>
          <w:sz w:val="20"/>
        </w:rPr>
        <w:t>z 202</w:t>
      </w:r>
      <w:r w:rsidR="0001529E">
        <w:rPr>
          <w:rFonts w:ascii="Calibri" w:hAnsi="Calibri" w:cs="Calibri"/>
          <w:sz w:val="20"/>
        </w:rPr>
        <w:t>5</w:t>
      </w:r>
      <w:r w:rsidR="00C12F99">
        <w:rPr>
          <w:rFonts w:ascii="Calibri" w:hAnsi="Calibri" w:cs="Calibri"/>
          <w:sz w:val="20"/>
        </w:rPr>
        <w:t xml:space="preserve"> r.,</w:t>
      </w:r>
      <w:r w:rsidR="00807542">
        <w:rPr>
          <w:rFonts w:ascii="Calibri" w:hAnsi="Calibri" w:cs="Calibri"/>
          <w:sz w:val="20"/>
        </w:rPr>
        <w:t xml:space="preserve"> </w:t>
      </w:r>
      <w:r w:rsidRPr="00D21277">
        <w:rPr>
          <w:rFonts w:ascii="Calibri" w:hAnsi="Calibri" w:cs="Calibri"/>
          <w:sz w:val="20"/>
        </w:rPr>
        <w:t xml:space="preserve">poz. </w:t>
      </w:r>
      <w:r w:rsidR="00C12F99">
        <w:rPr>
          <w:rFonts w:ascii="Calibri" w:hAnsi="Calibri" w:cs="Calibri"/>
          <w:sz w:val="20"/>
        </w:rPr>
        <w:t>5</w:t>
      </w:r>
      <w:r w:rsidR="0001529E">
        <w:rPr>
          <w:rFonts w:ascii="Calibri" w:hAnsi="Calibri" w:cs="Calibri"/>
          <w:sz w:val="20"/>
        </w:rPr>
        <w:t>14</w:t>
      </w:r>
      <w:r w:rsidRPr="00D21277">
        <w:rPr>
          <w:rFonts w:ascii="Calibri" w:hAnsi="Calibri" w:cs="Calibri"/>
          <w:sz w:val="20"/>
        </w:rPr>
        <w:t>)</w:t>
      </w:r>
    </w:p>
    <w:p w14:paraId="3B92943B" w14:textId="3DFF4CF3" w:rsidR="00CC6CC2" w:rsidRPr="00C12F99" w:rsidRDefault="00CC6CC2" w:rsidP="00C12F99">
      <w:pPr>
        <w:pStyle w:val="Akapitzlist"/>
        <w:numPr>
          <w:ilvl w:val="0"/>
          <w:numId w:val="7"/>
        </w:numPr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sz w:val="20"/>
        </w:rPr>
      </w:pPr>
      <w:r w:rsidRPr="00D21277">
        <w:rPr>
          <w:rFonts w:ascii="Calibri" w:hAnsi="Calibri" w:cs="Calibri"/>
          <w:sz w:val="20"/>
        </w:rPr>
        <w:t xml:space="preserve">Oświadczam, że zachodzą w stosunku do mnie podstawy wykluczenia z postępowania na podstawie art. ……… ustawy </w:t>
      </w:r>
      <w:proofErr w:type="spellStart"/>
      <w:r w:rsidRPr="00D21277">
        <w:rPr>
          <w:rFonts w:ascii="Calibri" w:hAnsi="Calibri" w:cs="Calibri"/>
          <w:sz w:val="20"/>
        </w:rPr>
        <w:t>Pzp</w:t>
      </w:r>
      <w:proofErr w:type="spellEnd"/>
      <w:r w:rsidRPr="00D21277">
        <w:rPr>
          <w:rFonts w:ascii="Calibri" w:hAnsi="Calibri" w:cs="Calibri"/>
          <w:sz w:val="20"/>
        </w:rPr>
        <w:t xml:space="preserve"> (podać mającą zastosowanie podstawę wykluczenia spośród wymienionych w art. 108 ust. 1 pkt 1, 2, 5  lub art. 109 ust. 1 pkt </w:t>
      </w:r>
      <w:r w:rsidR="007417D6">
        <w:rPr>
          <w:rFonts w:ascii="Calibri" w:hAnsi="Calibri" w:cs="Calibri"/>
          <w:sz w:val="20"/>
        </w:rPr>
        <w:t xml:space="preserve">4), </w:t>
      </w:r>
      <w:r w:rsidR="00B12F02">
        <w:rPr>
          <w:rFonts w:ascii="Calibri" w:hAnsi="Calibri" w:cs="Calibri"/>
          <w:sz w:val="20"/>
        </w:rPr>
        <w:t>5), 7)</w:t>
      </w:r>
      <w:r w:rsidR="007417D6">
        <w:rPr>
          <w:rFonts w:ascii="Calibri" w:hAnsi="Calibri" w:cs="Calibri"/>
          <w:sz w:val="20"/>
        </w:rPr>
        <w:t>, 8)</w:t>
      </w:r>
      <w:r w:rsidR="00B12F02">
        <w:rPr>
          <w:rFonts w:ascii="Calibri" w:hAnsi="Calibri" w:cs="Calibri"/>
          <w:sz w:val="20"/>
        </w:rPr>
        <w:t xml:space="preserve"> oraz 10)</w:t>
      </w:r>
      <w:r w:rsidRPr="00D21277">
        <w:rPr>
          <w:rFonts w:ascii="Calibri" w:hAnsi="Calibri" w:cs="Calibri"/>
          <w:sz w:val="20"/>
        </w:rPr>
        <w:t xml:space="preserve"> ustawy </w:t>
      </w:r>
      <w:proofErr w:type="spellStart"/>
      <w:r w:rsidRPr="00D21277">
        <w:rPr>
          <w:rFonts w:ascii="Calibri" w:hAnsi="Calibri" w:cs="Calibri"/>
          <w:sz w:val="20"/>
        </w:rPr>
        <w:t>Pzp</w:t>
      </w:r>
      <w:proofErr w:type="spellEnd"/>
      <w:r w:rsidRPr="00D21277">
        <w:rPr>
          <w:rFonts w:ascii="Calibri" w:hAnsi="Calibri" w:cs="Calibri"/>
          <w:sz w:val="20"/>
        </w:rPr>
        <w:t xml:space="preserve">). Jednocześnie oświadczam, że w związku z ww. okolicznością, na podstawie art. 110 ust. 2 ustawy </w:t>
      </w:r>
      <w:proofErr w:type="spellStart"/>
      <w:r w:rsidRPr="00D21277">
        <w:rPr>
          <w:rFonts w:ascii="Calibri" w:hAnsi="Calibri" w:cs="Calibri"/>
          <w:sz w:val="20"/>
        </w:rPr>
        <w:t>Pzp</w:t>
      </w:r>
      <w:proofErr w:type="spellEnd"/>
      <w:r w:rsidRPr="00D21277">
        <w:rPr>
          <w:rFonts w:ascii="Calibri" w:hAnsi="Calibri" w:cs="Calibri"/>
          <w:sz w:val="20"/>
        </w:rPr>
        <w:t xml:space="preserve"> podjąłem następujące środki naprawcze:</w:t>
      </w:r>
      <w:r w:rsidR="00C12F99">
        <w:rPr>
          <w:rFonts w:ascii="Calibri" w:hAnsi="Calibri" w:cs="Calibri"/>
          <w:sz w:val="20"/>
        </w:rPr>
        <w:t xml:space="preserve"> </w:t>
      </w:r>
      <w:r w:rsidR="00C12F99" w:rsidRPr="00C12F99">
        <w:rPr>
          <w:rFonts w:ascii="Calibri" w:hAnsi="Calibri" w:cs="Calibri"/>
          <w:b/>
          <w:bCs/>
          <w:color w:val="FF0000"/>
          <w:sz w:val="20"/>
        </w:rPr>
        <w:t>**</w:t>
      </w:r>
    </w:p>
    <w:p w14:paraId="51E052A0" w14:textId="77777777" w:rsidR="00C12F99" w:rsidRDefault="00C12F99" w:rsidP="00C12F99">
      <w:pPr>
        <w:pStyle w:val="Akapitzlist"/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b/>
          <w:bCs/>
          <w:sz w:val="20"/>
        </w:rPr>
      </w:pPr>
      <w:r w:rsidRPr="00C12F99">
        <w:rPr>
          <w:rFonts w:ascii="Calibri" w:hAnsi="Calibri" w:cs="Calibri"/>
          <w:b/>
          <w:bCs/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61CE1BAD" w14:textId="1B446B4D" w:rsidR="00C12F99" w:rsidRPr="00B12F02" w:rsidRDefault="00C12F99" w:rsidP="00C12F99">
      <w:pPr>
        <w:pStyle w:val="Akapitzlist"/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Theme="minorHAnsi" w:hAnsiTheme="minorHAnsi" w:cstheme="minorHAnsi"/>
          <w:b/>
          <w:bCs/>
          <w:color w:val="EE0000"/>
          <w:sz w:val="18"/>
          <w:szCs w:val="18"/>
        </w:rPr>
      </w:pPr>
      <w:r w:rsidRPr="0001529E">
        <w:rPr>
          <w:rFonts w:asciiTheme="minorHAnsi" w:hAnsiTheme="minorHAnsi" w:cstheme="minorHAnsi"/>
          <w:color w:val="FF0000"/>
          <w:sz w:val="18"/>
          <w:szCs w:val="18"/>
        </w:rPr>
        <w:t xml:space="preserve">** </w:t>
      </w:r>
      <w:r w:rsidRPr="0001529E">
        <w:rPr>
          <w:rFonts w:asciiTheme="minorHAnsi" w:hAnsiTheme="minorHAnsi" w:cstheme="minorHAnsi"/>
          <w:b/>
          <w:i/>
          <w:color w:val="FF0000"/>
          <w:sz w:val="18"/>
          <w:szCs w:val="18"/>
        </w:rPr>
        <w:t>skreślić, jeśli oświadczenie nie ma zastosowania</w:t>
      </w:r>
      <w:r w:rsidR="00B12F02">
        <w:rPr>
          <w:rFonts w:asciiTheme="minorHAnsi" w:hAnsiTheme="minorHAnsi" w:cstheme="minorHAnsi"/>
          <w:b/>
          <w:i/>
          <w:color w:val="C00000"/>
          <w:sz w:val="18"/>
          <w:szCs w:val="18"/>
        </w:rPr>
        <w:t xml:space="preserve"> </w:t>
      </w:r>
      <w:r w:rsidR="00B12F02">
        <w:rPr>
          <w:rFonts w:asciiTheme="minorHAnsi" w:hAnsiTheme="minorHAnsi" w:cstheme="minorHAnsi"/>
          <w:b/>
          <w:i/>
          <w:color w:val="EE0000"/>
          <w:sz w:val="18"/>
          <w:szCs w:val="18"/>
        </w:rPr>
        <w:t>lub dopisać „nie dotyczy”</w:t>
      </w:r>
    </w:p>
    <w:p w14:paraId="16BFF0AF" w14:textId="77777777" w:rsidR="00C12F99" w:rsidRPr="00C12F99" w:rsidRDefault="00C12F99" w:rsidP="00C12F99">
      <w:pPr>
        <w:pStyle w:val="Akapitzlist"/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sz w:val="20"/>
        </w:rPr>
      </w:pPr>
    </w:p>
    <w:p w14:paraId="014D78B9" w14:textId="77777777" w:rsidR="00CC6CC2" w:rsidRPr="004C7CD0" w:rsidRDefault="00CC6CC2" w:rsidP="00945F4D">
      <w:pPr>
        <w:pStyle w:val="Standard"/>
        <w:numPr>
          <w:ilvl w:val="0"/>
          <w:numId w:val="5"/>
        </w:numPr>
        <w:shd w:val="clear" w:color="auto" w:fill="BFBFBF"/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 w:rsidRPr="004C7CD0"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141D0A28" w14:textId="77777777" w:rsidR="00CC6CC2" w:rsidRPr="004C7CD0" w:rsidRDefault="00CC6CC2" w:rsidP="003729B5">
      <w:pPr>
        <w:jc w:val="both"/>
      </w:pPr>
      <w:r w:rsidRPr="004C7CD0">
        <w:rPr>
          <w:rFonts w:cs="Calibri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</w:p>
    <w:p w14:paraId="391B55CF" w14:textId="77777777" w:rsidR="00CC6CC2" w:rsidRPr="00C12F99" w:rsidRDefault="00CC6CC2" w:rsidP="00F71D77">
      <w:pPr>
        <w:pStyle w:val="Standard"/>
        <w:spacing w:after="0" w:line="360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C12F99">
        <w:rPr>
          <w:rFonts w:asciiTheme="minorHAnsi" w:hAnsiTheme="minorHAnsi" w:cstheme="minorHAnsi"/>
          <w:b/>
          <w:i/>
          <w:iCs/>
          <w:color w:val="FF0000"/>
          <w:sz w:val="18"/>
          <w:szCs w:val="18"/>
        </w:rPr>
        <w:t>Dokument należy wypełnić i podpisać kwalifikowanym podpisem elektronicznym lub podpisem zaufanym, lub podpisem osobistym. osoby (osób) umocowanej(</w:t>
      </w:r>
      <w:proofErr w:type="spellStart"/>
      <w:r w:rsidRPr="00C12F99">
        <w:rPr>
          <w:rFonts w:asciiTheme="minorHAnsi" w:hAnsiTheme="minorHAnsi" w:cstheme="minorHAnsi"/>
          <w:b/>
          <w:i/>
          <w:iCs/>
          <w:color w:val="FF0000"/>
          <w:sz w:val="18"/>
          <w:szCs w:val="18"/>
        </w:rPr>
        <w:t>ych</w:t>
      </w:r>
      <w:proofErr w:type="spellEnd"/>
      <w:r w:rsidRPr="00C12F99">
        <w:rPr>
          <w:rFonts w:asciiTheme="minorHAnsi" w:hAnsiTheme="minorHAnsi" w:cstheme="minorHAnsi"/>
          <w:b/>
          <w:i/>
          <w:iCs/>
          <w:color w:val="FF0000"/>
          <w:sz w:val="18"/>
          <w:szCs w:val="18"/>
        </w:rPr>
        <w:t>) do reprezentowania Podmiotu udostępniającego zasoby,</w:t>
      </w:r>
    </w:p>
    <w:p w14:paraId="68B7AACB" w14:textId="77777777" w:rsidR="00CC6CC2" w:rsidRPr="00C12F99" w:rsidRDefault="00CC6CC2" w:rsidP="004C7CD0">
      <w:pPr>
        <w:spacing w:after="0"/>
        <w:jc w:val="both"/>
        <w:rPr>
          <w:rFonts w:asciiTheme="minorHAnsi" w:hAnsiTheme="minorHAnsi" w:cstheme="minorHAnsi"/>
          <w:b/>
          <w:i/>
          <w:iCs/>
          <w:color w:val="FF0000"/>
          <w:sz w:val="18"/>
          <w:szCs w:val="18"/>
        </w:rPr>
      </w:pPr>
      <w:r w:rsidRPr="00C12F99">
        <w:rPr>
          <w:rFonts w:asciiTheme="minorHAnsi" w:hAnsiTheme="minorHAnsi" w:cstheme="minorHAnsi"/>
          <w:b/>
          <w:i/>
          <w:iCs/>
          <w:color w:val="FF0000"/>
          <w:sz w:val="18"/>
          <w:szCs w:val="18"/>
        </w:rPr>
        <w:t xml:space="preserve">Zamawiający zaleca zapisanie dokumentu w formacie PDF. </w:t>
      </w:r>
    </w:p>
    <w:p w14:paraId="692025EE" w14:textId="77777777" w:rsidR="00CC6CC2" w:rsidRPr="00C12F99" w:rsidRDefault="00CC6CC2" w:rsidP="00D4245A">
      <w:pPr>
        <w:spacing w:after="0"/>
        <w:jc w:val="both"/>
        <w:rPr>
          <w:rFonts w:cs="Calibri"/>
          <w:b/>
          <w:i/>
          <w:iCs/>
          <w:color w:val="FF0000"/>
          <w:sz w:val="18"/>
          <w:szCs w:val="18"/>
        </w:rPr>
      </w:pPr>
      <w:r w:rsidRPr="00C12F99">
        <w:rPr>
          <w:rFonts w:cs="Calibri"/>
          <w:b/>
          <w:i/>
          <w:iCs/>
          <w:color w:val="FF0000"/>
          <w:sz w:val="18"/>
          <w:szCs w:val="18"/>
        </w:rPr>
        <w:t>Jeśli dokumenty podpisane są w taki sposób, że podpis zapisywany jest w odrębnym pliku należy zamieścić oba pliki</w:t>
      </w:r>
    </w:p>
    <w:sectPr w:rsidR="00CC6CC2" w:rsidRPr="00C12F99" w:rsidSect="003729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61BC0" w14:textId="77777777" w:rsidR="00753B5A" w:rsidRDefault="00753B5A" w:rsidP="00C344EA">
      <w:pPr>
        <w:spacing w:after="0" w:line="240" w:lineRule="auto"/>
      </w:pPr>
      <w:r>
        <w:separator/>
      </w:r>
    </w:p>
  </w:endnote>
  <w:endnote w:type="continuationSeparator" w:id="0">
    <w:p w14:paraId="52EDEA06" w14:textId="77777777" w:rsidR="00753B5A" w:rsidRDefault="00753B5A" w:rsidP="00C34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8B32C" w14:textId="77777777" w:rsidR="003729B5" w:rsidRDefault="003729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C6965" w14:textId="77777777" w:rsidR="00CC6CC2" w:rsidRPr="00C344EA" w:rsidRDefault="00CC6CC2" w:rsidP="00C344EA">
    <w:pPr>
      <w:pStyle w:val="Stopka"/>
      <w:ind w:left="709" w:hanging="709"/>
      <w:rPr>
        <w:color w:val="FF0000"/>
        <w:sz w:val="21"/>
        <w:szCs w:val="21"/>
      </w:rPr>
    </w:pPr>
    <w:r w:rsidRPr="00C344EA">
      <w:rPr>
        <w:b/>
        <w:color w:val="FF0000"/>
        <w:sz w:val="21"/>
        <w:szCs w:val="21"/>
      </w:rPr>
      <w:t>Uwaga:</w:t>
    </w:r>
    <w:r w:rsidRPr="00C344EA">
      <w:rPr>
        <w:color w:val="FF0000"/>
        <w:sz w:val="21"/>
        <w:szCs w:val="21"/>
      </w:rPr>
      <w:t xml:space="preserve"> dokument składany wyłącznie w sytuacji polegania na zasobach innego podmiotu w celu spełniania warunków udziału w postępowaniu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2BE74" w14:textId="77777777" w:rsidR="00B12F02" w:rsidRPr="00F16326" w:rsidRDefault="00B12F02" w:rsidP="00B12F02">
    <w:pPr>
      <w:pStyle w:val="Stopka"/>
      <w:jc w:val="both"/>
      <w:rPr>
        <w:color w:val="FF0000"/>
        <w:sz w:val="18"/>
        <w:szCs w:val="18"/>
      </w:rPr>
    </w:pPr>
    <w:r w:rsidRPr="00F16326">
      <w:rPr>
        <w:b/>
        <w:color w:val="FF0000"/>
        <w:sz w:val="18"/>
        <w:szCs w:val="18"/>
      </w:rPr>
      <w:t>Uwaga:</w:t>
    </w:r>
    <w:r w:rsidRPr="00F16326">
      <w:rPr>
        <w:color w:val="FF0000"/>
        <w:sz w:val="18"/>
        <w:szCs w:val="18"/>
      </w:rPr>
      <w:t xml:space="preserve"> dokument składany wyłącznie w sytuacji polegania na zasobach innego podmiotu w celu spełniania warunków udziału w postępowaniu</w:t>
    </w:r>
  </w:p>
  <w:p w14:paraId="0B316CB1" w14:textId="77777777" w:rsidR="00B12F02" w:rsidRDefault="00B12F02" w:rsidP="00B12F02">
    <w:pPr>
      <w:pStyle w:val="Stopka"/>
    </w:pPr>
  </w:p>
  <w:p w14:paraId="492BECE3" w14:textId="77777777" w:rsidR="00C12F99" w:rsidRDefault="00C12F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AE1C1" w14:textId="77777777" w:rsidR="00753B5A" w:rsidRDefault="00753B5A" w:rsidP="00C344EA">
      <w:pPr>
        <w:spacing w:after="0" w:line="240" w:lineRule="auto"/>
      </w:pPr>
      <w:r>
        <w:separator/>
      </w:r>
    </w:p>
  </w:footnote>
  <w:footnote w:type="continuationSeparator" w:id="0">
    <w:p w14:paraId="3AB18FD7" w14:textId="77777777" w:rsidR="00753B5A" w:rsidRDefault="00753B5A" w:rsidP="00C34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99127" w14:textId="77777777" w:rsidR="003729B5" w:rsidRDefault="003729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09E19" w14:textId="051A6ACD" w:rsidR="003D6B52" w:rsidRDefault="003D6B52" w:rsidP="003D6B52">
    <w:pPr>
      <w:pStyle w:val="Nagwek"/>
      <w:rPr>
        <w:b/>
        <w:sz w:val="18"/>
        <w:szCs w:val="18"/>
      </w:rPr>
    </w:pPr>
    <w:r w:rsidRPr="00807542">
      <w:rPr>
        <w:noProof/>
        <w:lang w:eastAsia="zh-CN"/>
      </w:rPr>
      <w:drawing>
        <wp:anchor distT="0" distB="0" distL="114300" distR="114300" simplePos="0" relativeHeight="251658240" behindDoc="0" locked="0" layoutInCell="1" allowOverlap="1" wp14:anchorId="6DCDB980" wp14:editId="5FDED7D0">
          <wp:simplePos x="0" y="0"/>
          <wp:positionH relativeFrom="column">
            <wp:posOffset>2540098</wp:posOffset>
          </wp:positionH>
          <wp:positionV relativeFrom="paragraph">
            <wp:posOffset>-180975</wp:posOffset>
          </wp:positionV>
          <wp:extent cx="731520" cy="883920"/>
          <wp:effectExtent l="0" t="0" r="0" b="0"/>
          <wp:wrapNone/>
          <wp:docPr id="727087421" name="Obraz 727087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ECD93" w14:textId="77777777" w:rsidR="003D6B52" w:rsidRDefault="003D6B52" w:rsidP="003D6B52">
    <w:pPr>
      <w:pStyle w:val="Nagwek"/>
      <w:rPr>
        <w:b/>
        <w:sz w:val="18"/>
        <w:szCs w:val="18"/>
      </w:rPr>
    </w:pPr>
  </w:p>
  <w:p w14:paraId="0633F9CB" w14:textId="77777777" w:rsidR="003D6B52" w:rsidRDefault="003D6B52" w:rsidP="00A601ED">
    <w:pPr>
      <w:pStyle w:val="Nagwek"/>
      <w:jc w:val="center"/>
      <w:rPr>
        <w:b/>
        <w:sz w:val="18"/>
        <w:szCs w:val="18"/>
      </w:rPr>
    </w:pPr>
  </w:p>
  <w:p w14:paraId="5CEB5569" w14:textId="77777777" w:rsidR="003D6B52" w:rsidRDefault="003D6B52" w:rsidP="003D6B52">
    <w:pPr>
      <w:pStyle w:val="Nagwek"/>
      <w:rPr>
        <w:b/>
        <w:sz w:val="18"/>
        <w:szCs w:val="18"/>
      </w:rPr>
    </w:pPr>
  </w:p>
  <w:p w14:paraId="52F3F3CB" w14:textId="77777777" w:rsidR="003D6B52" w:rsidRDefault="003D6B52" w:rsidP="003D6B52">
    <w:pPr>
      <w:pStyle w:val="Nagwek"/>
      <w:rPr>
        <w:b/>
        <w:sz w:val="18"/>
        <w:szCs w:val="18"/>
      </w:rPr>
    </w:pPr>
  </w:p>
  <w:p w14:paraId="51C435BA" w14:textId="2B1169A2" w:rsidR="003D6B52" w:rsidRDefault="003D6B52" w:rsidP="003D6B52">
    <w:pPr>
      <w:pStyle w:val="Nagwek"/>
      <w:rPr>
        <w:lang w:eastAsia="pl-PL"/>
      </w:rPr>
    </w:pPr>
    <w:r>
      <w:rPr>
        <w:b/>
        <w:sz w:val="18"/>
        <w:szCs w:val="18"/>
      </w:rPr>
      <w:t>Znak sprawy: ZP.271.</w:t>
    </w:r>
    <w:r w:rsidR="000A028E">
      <w:rPr>
        <w:b/>
        <w:sz w:val="18"/>
        <w:szCs w:val="18"/>
      </w:rPr>
      <w:t>1.2024/MW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72BA2" w14:textId="473661DC" w:rsidR="003729B5" w:rsidRDefault="003729B5" w:rsidP="003729B5">
    <w:pPr>
      <w:pStyle w:val="Nagwek"/>
    </w:pPr>
    <w:bookmarkStart w:id="1" w:name="_Hlk209691725"/>
    <w:bookmarkStart w:id="2" w:name="_Hlk209691726"/>
    <w:bookmarkStart w:id="3" w:name="_Hlk214740072"/>
    <w:bookmarkStart w:id="4" w:name="_Hlk214740073"/>
    <w:bookmarkStart w:id="5" w:name="_Hlk214740219"/>
    <w:bookmarkStart w:id="6" w:name="_Hlk214740220"/>
    <w:bookmarkStart w:id="7" w:name="_Hlk214740598"/>
    <w:bookmarkStart w:id="8" w:name="_Hlk214740599"/>
    <w:r w:rsidRPr="00631F91">
      <w:rPr>
        <w:noProof/>
        <w:lang w:eastAsia="pl-PL"/>
      </w:rPr>
      <w:drawing>
        <wp:inline distT="0" distB="0" distL="0" distR="0" wp14:anchorId="3267391F" wp14:editId="04518A61">
          <wp:extent cx="5760720" cy="419100"/>
          <wp:effectExtent l="0" t="0" r="0" b="0"/>
          <wp:docPr id="3628788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21C9BB" w14:textId="77777777" w:rsidR="003729B5" w:rsidRPr="000324F2" w:rsidRDefault="003729B5" w:rsidP="003729B5">
    <w:pPr>
      <w:pStyle w:val="Akapitzlist"/>
      <w:tabs>
        <w:tab w:val="left" w:pos="142"/>
      </w:tabs>
      <w:spacing w:after="120" w:line="276" w:lineRule="auto"/>
      <w:ind w:left="0"/>
      <w:jc w:val="center"/>
      <w:rPr>
        <w:rFonts w:ascii="Calibri Light" w:hAnsi="Calibri Light" w:cs="Calibri Light"/>
        <w:b/>
        <w:bCs/>
        <w:i/>
        <w:iCs/>
        <w:sz w:val="16"/>
        <w:szCs w:val="16"/>
      </w:rPr>
    </w:pPr>
    <w:r w:rsidRPr="000324F2">
      <w:rPr>
        <w:rFonts w:ascii="Calibri Light" w:hAnsi="Calibri Light" w:cs="Calibri Light"/>
        <w:b/>
        <w:bCs/>
        <w:i/>
        <w:iCs/>
        <w:sz w:val="16"/>
        <w:szCs w:val="16"/>
      </w:rPr>
      <w:t>Europejski Fundusz Rozwoju Regionalnego w ramach Działania 2.5 „Gospodarowanie zasobami wody i przeciwdziałanie klęskom żywiołowym”, Priorytet 2 „Fundusze Europejskie dla środowiska” Programu Fundusze Europejskie dla Świętokrzyskiego 2021-2027</w:t>
    </w:r>
  </w:p>
  <w:p w14:paraId="33C45709" w14:textId="0C551EB9" w:rsidR="00CC6CC2" w:rsidRPr="007417D6" w:rsidRDefault="003729B5" w:rsidP="007417D6">
    <w:pPr>
      <w:pStyle w:val="Tekstpodstawowy"/>
      <w:rPr>
        <w:rFonts w:ascii="Calibri Light" w:hAnsi="Calibri Light" w:cs="Calibri Light"/>
        <w:b/>
        <w:bCs/>
        <w:sz w:val="18"/>
        <w:szCs w:val="18"/>
      </w:rPr>
    </w:pPr>
    <w:r w:rsidRPr="004B6892">
      <w:rPr>
        <w:rFonts w:ascii="Calibri Light" w:hAnsi="Calibri Light" w:cs="Calibri Light"/>
        <w:b/>
        <w:bCs/>
        <w:sz w:val="18"/>
        <w:szCs w:val="18"/>
      </w:rPr>
      <w:t>Znak postępowania: ZP.271.</w:t>
    </w:r>
    <w:r>
      <w:rPr>
        <w:rFonts w:ascii="Calibri Light" w:hAnsi="Calibri Light" w:cs="Calibri Light"/>
        <w:b/>
        <w:bCs/>
        <w:sz w:val="18"/>
        <w:szCs w:val="18"/>
      </w:rPr>
      <w:t>22</w:t>
    </w:r>
    <w:r w:rsidRPr="004B6892">
      <w:rPr>
        <w:rFonts w:ascii="Calibri Light" w:hAnsi="Calibri Light" w:cs="Calibri Light"/>
        <w:b/>
        <w:bCs/>
        <w:sz w:val="18"/>
        <w:szCs w:val="18"/>
      </w:rPr>
      <w:t>.2025.MW</w:t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5625"/>
    <w:multiLevelType w:val="multilevel"/>
    <w:tmpl w:val="FDE83AD4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377807"/>
    <w:multiLevelType w:val="hybridMultilevel"/>
    <w:tmpl w:val="104EC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41DD8"/>
    <w:multiLevelType w:val="multilevel"/>
    <w:tmpl w:val="17EC2D4C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Roman"/>
      <w:lvlText w:val="%2."/>
      <w:lvlJc w:val="left"/>
      <w:rPr>
        <w:rFonts w:cs="Times New Roman"/>
      </w:rPr>
    </w:lvl>
    <w:lvl w:ilvl="2">
      <w:start w:val="1"/>
      <w:numFmt w:val="upperRoman"/>
      <w:lvlText w:val="%3."/>
      <w:lvlJc w:val="left"/>
      <w:rPr>
        <w:rFonts w:cs="Times New Roman"/>
      </w:rPr>
    </w:lvl>
    <w:lvl w:ilvl="3">
      <w:start w:val="1"/>
      <w:numFmt w:val="upperRoman"/>
      <w:lvlText w:val="%4."/>
      <w:lvlJc w:val="left"/>
      <w:rPr>
        <w:rFonts w:cs="Times New Roman"/>
      </w:rPr>
    </w:lvl>
    <w:lvl w:ilvl="4">
      <w:start w:val="1"/>
      <w:numFmt w:val="upperRoman"/>
      <w:lvlText w:val="%5."/>
      <w:lvlJc w:val="left"/>
      <w:rPr>
        <w:rFonts w:cs="Times New Roman"/>
      </w:rPr>
    </w:lvl>
    <w:lvl w:ilvl="5">
      <w:start w:val="1"/>
      <w:numFmt w:val="upperRoman"/>
      <w:lvlText w:val="%6."/>
      <w:lvlJc w:val="left"/>
      <w:rPr>
        <w:rFonts w:cs="Times New Roman"/>
      </w:rPr>
    </w:lvl>
    <w:lvl w:ilvl="6">
      <w:start w:val="1"/>
      <w:numFmt w:val="upperRoman"/>
      <w:lvlText w:val="%7."/>
      <w:lvlJc w:val="left"/>
      <w:rPr>
        <w:rFonts w:cs="Times New Roman"/>
      </w:rPr>
    </w:lvl>
    <w:lvl w:ilvl="7">
      <w:start w:val="1"/>
      <w:numFmt w:val="upperRoman"/>
      <w:lvlText w:val="%8."/>
      <w:lvlJc w:val="left"/>
      <w:rPr>
        <w:rFonts w:cs="Times New Roman"/>
      </w:rPr>
    </w:lvl>
    <w:lvl w:ilvl="8">
      <w:start w:val="1"/>
      <w:numFmt w:val="upperRoman"/>
      <w:lvlText w:val="%9."/>
      <w:lvlJc w:val="left"/>
      <w:rPr>
        <w:rFonts w:cs="Times New Roman"/>
      </w:rPr>
    </w:lvl>
  </w:abstractNum>
  <w:abstractNum w:abstractNumId="3" w15:restartNumberingAfterBreak="0">
    <w:nsid w:val="365D4EFD"/>
    <w:multiLevelType w:val="multilevel"/>
    <w:tmpl w:val="1C344B4C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Roman"/>
      <w:lvlText w:val="%2."/>
      <w:lvlJc w:val="left"/>
      <w:rPr>
        <w:rFonts w:cs="Times New Roman"/>
      </w:rPr>
    </w:lvl>
    <w:lvl w:ilvl="2">
      <w:start w:val="1"/>
      <w:numFmt w:val="upperRoman"/>
      <w:lvlText w:val="%3."/>
      <w:lvlJc w:val="left"/>
      <w:rPr>
        <w:rFonts w:cs="Times New Roman"/>
      </w:rPr>
    </w:lvl>
    <w:lvl w:ilvl="3">
      <w:start w:val="1"/>
      <w:numFmt w:val="upperRoman"/>
      <w:lvlText w:val="%4."/>
      <w:lvlJc w:val="left"/>
      <w:rPr>
        <w:rFonts w:cs="Times New Roman"/>
      </w:rPr>
    </w:lvl>
    <w:lvl w:ilvl="4">
      <w:start w:val="1"/>
      <w:numFmt w:val="upperRoman"/>
      <w:lvlText w:val="%5."/>
      <w:lvlJc w:val="left"/>
      <w:rPr>
        <w:rFonts w:cs="Times New Roman"/>
      </w:rPr>
    </w:lvl>
    <w:lvl w:ilvl="5">
      <w:start w:val="1"/>
      <w:numFmt w:val="upperRoman"/>
      <w:lvlText w:val="%6."/>
      <w:lvlJc w:val="left"/>
      <w:rPr>
        <w:rFonts w:cs="Times New Roman"/>
      </w:rPr>
    </w:lvl>
    <w:lvl w:ilvl="6">
      <w:start w:val="1"/>
      <w:numFmt w:val="upperRoman"/>
      <w:lvlText w:val="%7."/>
      <w:lvlJc w:val="left"/>
      <w:rPr>
        <w:rFonts w:cs="Times New Roman"/>
      </w:rPr>
    </w:lvl>
    <w:lvl w:ilvl="7">
      <w:start w:val="1"/>
      <w:numFmt w:val="upperRoman"/>
      <w:lvlText w:val="%8."/>
      <w:lvlJc w:val="left"/>
      <w:rPr>
        <w:rFonts w:cs="Times New Roman"/>
      </w:rPr>
    </w:lvl>
    <w:lvl w:ilvl="8">
      <w:start w:val="1"/>
      <w:numFmt w:val="upperRoman"/>
      <w:lvlText w:val="%9."/>
      <w:lvlJc w:val="left"/>
      <w:rPr>
        <w:rFonts w:cs="Times New Roman"/>
      </w:rPr>
    </w:lvl>
  </w:abstractNum>
  <w:abstractNum w:abstractNumId="4" w15:restartNumberingAfterBreak="0">
    <w:nsid w:val="53D83B92"/>
    <w:multiLevelType w:val="multilevel"/>
    <w:tmpl w:val="1C344B4C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Roman"/>
      <w:lvlText w:val="%2."/>
      <w:lvlJc w:val="left"/>
      <w:rPr>
        <w:rFonts w:cs="Times New Roman"/>
      </w:rPr>
    </w:lvl>
    <w:lvl w:ilvl="2">
      <w:start w:val="1"/>
      <w:numFmt w:val="upperRoman"/>
      <w:lvlText w:val="%3."/>
      <w:lvlJc w:val="left"/>
      <w:rPr>
        <w:rFonts w:cs="Times New Roman"/>
      </w:rPr>
    </w:lvl>
    <w:lvl w:ilvl="3">
      <w:start w:val="1"/>
      <w:numFmt w:val="upperRoman"/>
      <w:lvlText w:val="%4."/>
      <w:lvlJc w:val="left"/>
      <w:rPr>
        <w:rFonts w:cs="Times New Roman"/>
      </w:rPr>
    </w:lvl>
    <w:lvl w:ilvl="4">
      <w:start w:val="1"/>
      <w:numFmt w:val="upperRoman"/>
      <w:lvlText w:val="%5."/>
      <w:lvlJc w:val="left"/>
      <w:rPr>
        <w:rFonts w:cs="Times New Roman"/>
      </w:rPr>
    </w:lvl>
    <w:lvl w:ilvl="5">
      <w:start w:val="1"/>
      <w:numFmt w:val="upperRoman"/>
      <w:lvlText w:val="%6."/>
      <w:lvlJc w:val="left"/>
      <w:rPr>
        <w:rFonts w:cs="Times New Roman"/>
      </w:rPr>
    </w:lvl>
    <w:lvl w:ilvl="6">
      <w:start w:val="1"/>
      <w:numFmt w:val="upperRoman"/>
      <w:lvlText w:val="%7."/>
      <w:lvlJc w:val="left"/>
      <w:rPr>
        <w:rFonts w:cs="Times New Roman"/>
      </w:rPr>
    </w:lvl>
    <w:lvl w:ilvl="7">
      <w:start w:val="1"/>
      <w:numFmt w:val="upperRoman"/>
      <w:lvlText w:val="%8."/>
      <w:lvlJc w:val="left"/>
      <w:rPr>
        <w:rFonts w:cs="Times New Roman"/>
      </w:rPr>
    </w:lvl>
    <w:lvl w:ilvl="8">
      <w:start w:val="1"/>
      <w:numFmt w:val="upperRoman"/>
      <w:lvlText w:val="%9."/>
      <w:lvlJc w:val="left"/>
      <w:rPr>
        <w:rFonts w:cs="Times New Roman"/>
      </w:rPr>
    </w:lvl>
  </w:abstractNum>
  <w:abstractNum w:abstractNumId="5" w15:restartNumberingAfterBreak="0">
    <w:nsid w:val="54904D00"/>
    <w:multiLevelType w:val="hybridMultilevel"/>
    <w:tmpl w:val="7A405304"/>
    <w:lvl w:ilvl="0" w:tplc="4CAE4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35319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890850">
    <w:abstractNumId w:val="4"/>
  </w:num>
  <w:num w:numId="3" w16cid:durableId="487668366">
    <w:abstractNumId w:val="3"/>
  </w:num>
  <w:num w:numId="4" w16cid:durableId="28897800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48303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9181751">
    <w:abstractNumId w:val="0"/>
  </w:num>
  <w:num w:numId="7" w16cid:durableId="1832869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DB40FE5-8834-46B4-8131-C32EC562E79D}"/>
  </w:docVars>
  <w:rsids>
    <w:rsidRoot w:val="00C344EA"/>
    <w:rsid w:val="00013E4B"/>
    <w:rsid w:val="0001529E"/>
    <w:rsid w:val="000231CD"/>
    <w:rsid w:val="000277A6"/>
    <w:rsid w:val="000A028E"/>
    <w:rsid w:val="000A164D"/>
    <w:rsid w:val="000A3174"/>
    <w:rsid w:val="000A5A2F"/>
    <w:rsid w:val="000D116D"/>
    <w:rsid w:val="00132E80"/>
    <w:rsid w:val="001714A9"/>
    <w:rsid w:val="001C7425"/>
    <w:rsid w:val="001E0745"/>
    <w:rsid w:val="002472F6"/>
    <w:rsid w:val="0025049B"/>
    <w:rsid w:val="00251162"/>
    <w:rsid w:val="0030598C"/>
    <w:rsid w:val="003140EE"/>
    <w:rsid w:val="00323D46"/>
    <w:rsid w:val="003729B5"/>
    <w:rsid w:val="00373164"/>
    <w:rsid w:val="00394DEA"/>
    <w:rsid w:val="003A27C2"/>
    <w:rsid w:val="003B2282"/>
    <w:rsid w:val="003D6B52"/>
    <w:rsid w:val="003E5465"/>
    <w:rsid w:val="004018C7"/>
    <w:rsid w:val="00412A87"/>
    <w:rsid w:val="00451F9A"/>
    <w:rsid w:val="004560BB"/>
    <w:rsid w:val="0046207C"/>
    <w:rsid w:val="00480611"/>
    <w:rsid w:val="00487DA8"/>
    <w:rsid w:val="004903E9"/>
    <w:rsid w:val="004B7DA9"/>
    <w:rsid w:val="004C7CD0"/>
    <w:rsid w:val="004F62E3"/>
    <w:rsid w:val="004F6FC4"/>
    <w:rsid w:val="004F76B0"/>
    <w:rsid w:val="0050773E"/>
    <w:rsid w:val="00514635"/>
    <w:rsid w:val="0052220A"/>
    <w:rsid w:val="005A1EC6"/>
    <w:rsid w:val="005D3D39"/>
    <w:rsid w:val="00623772"/>
    <w:rsid w:val="006418F6"/>
    <w:rsid w:val="00652821"/>
    <w:rsid w:val="0065397E"/>
    <w:rsid w:val="00671468"/>
    <w:rsid w:val="006A582B"/>
    <w:rsid w:val="006B6A2D"/>
    <w:rsid w:val="006C16F1"/>
    <w:rsid w:val="007417D6"/>
    <w:rsid w:val="00753B5A"/>
    <w:rsid w:val="00774BDC"/>
    <w:rsid w:val="007C2EFD"/>
    <w:rsid w:val="007C67E6"/>
    <w:rsid w:val="008069AB"/>
    <w:rsid w:val="00807542"/>
    <w:rsid w:val="008112D9"/>
    <w:rsid w:val="008132D3"/>
    <w:rsid w:val="00850382"/>
    <w:rsid w:val="008C3899"/>
    <w:rsid w:val="008F4834"/>
    <w:rsid w:val="00945F4D"/>
    <w:rsid w:val="00971802"/>
    <w:rsid w:val="009B3A0F"/>
    <w:rsid w:val="009C60A3"/>
    <w:rsid w:val="009D2C93"/>
    <w:rsid w:val="00A07005"/>
    <w:rsid w:val="00A23415"/>
    <w:rsid w:val="00A36D40"/>
    <w:rsid w:val="00A601ED"/>
    <w:rsid w:val="00AD13B5"/>
    <w:rsid w:val="00AF76BE"/>
    <w:rsid w:val="00B12F02"/>
    <w:rsid w:val="00B148A5"/>
    <w:rsid w:val="00B367A0"/>
    <w:rsid w:val="00BD2AB1"/>
    <w:rsid w:val="00C04066"/>
    <w:rsid w:val="00C12F99"/>
    <w:rsid w:val="00C344EA"/>
    <w:rsid w:val="00C6618E"/>
    <w:rsid w:val="00C66B1B"/>
    <w:rsid w:val="00C741B0"/>
    <w:rsid w:val="00C828D3"/>
    <w:rsid w:val="00CA582B"/>
    <w:rsid w:val="00CC6CC2"/>
    <w:rsid w:val="00CE1DB1"/>
    <w:rsid w:val="00D21277"/>
    <w:rsid w:val="00D4245A"/>
    <w:rsid w:val="00D51A7F"/>
    <w:rsid w:val="00D602D9"/>
    <w:rsid w:val="00D607C5"/>
    <w:rsid w:val="00D615B6"/>
    <w:rsid w:val="00D81FA9"/>
    <w:rsid w:val="00DA025F"/>
    <w:rsid w:val="00DC0A9B"/>
    <w:rsid w:val="00DF773D"/>
    <w:rsid w:val="00E8737E"/>
    <w:rsid w:val="00E9211A"/>
    <w:rsid w:val="00EB3087"/>
    <w:rsid w:val="00EB7418"/>
    <w:rsid w:val="00EC6643"/>
    <w:rsid w:val="00EC712F"/>
    <w:rsid w:val="00F374E1"/>
    <w:rsid w:val="00F546FB"/>
    <w:rsid w:val="00F71D77"/>
    <w:rsid w:val="00F919DE"/>
    <w:rsid w:val="00F94B2F"/>
    <w:rsid w:val="00FD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F943F7"/>
  <w15:docId w15:val="{9DBD5F65-85AF-4A7D-8934-BCE74084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4EA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5A2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A5A2F"/>
    <w:rPr>
      <w:rFonts w:ascii="Cambria" w:hAnsi="Cambria" w:cs="Times New Roman"/>
      <w:color w:val="365F91"/>
      <w:sz w:val="32"/>
      <w:szCs w:val="32"/>
    </w:rPr>
  </w:style>
  <w:style w:type="paragraph" w:customStyle="1" w:styleId="Standard">
    <w:name w:val="Standard"/>
    <w:uiPriority w:val="99"/>
    <w:rsid w:val="00C344EA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344EA"/>
    <w:pPr>
      <w:spacing w:after="120"/>
    </w:pPr>
  </w:style>
  <w:style w:type="paragraph" w:styleId="Akapitzlist">
    <w:name w:val="List Paragraph"/>
    <w:aliases w:val="Numerowanie,BulletC,Wyliczanie,Obiekt,normalny tekst,Akapit z listą31,Bullets,List Paragraph1,Lista - poziom 1,Akapit z listą BS,Kolorowa lista — akcent 11,Nagłowek 3,L1,Preambuła,Dot pt,F5 List Paragraph,Recommendation,List Paragraph11"/>
    <w:basedOn w:val="Standard"/>
    <w:link w:val="AkapitzlistZnak"/>
    <w:uiPriority w:val="34"/>
    <w:qFormat/>
    <w:rsid w:val="00C344EA"/>
    <w:pPr>
      <w:ind w:left="720"/>
    </w:pPr>
    <w:rPr>
      <w:rFonts w:cs="Times New Roman"/>
      <w:szCs w:val="20"/>
      <w:lang w:bidi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C34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C344E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34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344E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60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607C5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99"/>
    <w:qFormat/>
    <w:rsid w:val="000A5A2F"/>
    <w:rPr>
      <w:lang w:eastAsia="en-US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Lista - poziom 1 Znak,Akapit z listą BS Znak,Kolorowa lista — akcent 11 Znak,Nagłowek 3 Znak"/>
    <w:link w:val="Akapitzlist"/>
    <w:uiPriority w:val="34"/>
    <w:qFormat/>
    <w:locked/>
    <w:rsid w:val="00D4245A"/>
    <w:rPr>
      <w:rFonts w:ascii="Times New Roman" w:eastAsia="SimSun" w:hAnsi="Times New Roman"/>
      <w:kern w:val="3"/>
      <w:sz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C741B0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741B0"/>
    <w:rPr>
      <w:rFonts w:cs="Times New Roman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C741B0"/>
    <w:pPr>
      <w:spacing w:line="240" w:lineRule="auto"/>
    </w:pPr>
    <w:rPr>
      <w:rFonts w:ascii="Times New Roman" w:hAnsi="Times New Roman"/>
      <w:noProof/>
      <w:sz w:val="20"/>
      <w:szCs w:val="20"/>
      <w:lang w:eastAsia="pl-PL"/>
    </w:rPr>
  </w:style>
  <w:style w:type="character" w:customStyle="1" w:styleId="CommentTextChar1">
    <w:name w:val="Comment Text Char1"/>
    <w:basedOn w:val="Domylnaczcionkaakapitu"/>
    <w:uiPriority w:val="99"/>
    <w:semiHidden/>
    <w:rPr>
      <w:rFonts w:cs="Times New Roman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D21277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01529E"/>
    <w:pPr>
      <w:suppressAutoHyphens/>
      <w:spacing w:after="120" w:line="259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529E"/>
    <w:rPr>
      <w:lang w:eastAsia="en-US"/>
    </w:rPr>
  </w:style>
  <w:style w:type="character" w:customStyle="1" w:styleId="NagwekZnak1">
    <w:name w:val="Nagłówek Znak1"/>
    <w:uiPriority w:val="99"/>
    <w:locked/>
    <w:rsid w:val="007417D6"/>
    <w:rPr>
      <w:rFonts w:ascii="Calibri" w:eastAsia="Calibri" w:hAnsi="Calibri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99"/>
    <w:locked/>
    <w:rsid w:val="003729B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1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2276</Characters>
  <Application>Microsoft Office Word</Application>
  <DocSecurity>0</DocSecurity>
  <Lines>52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Małgosia Wróbel</cp:lastModifiedBy>
  <cp:revision>3</cp:revision>
  <cp:lastPrinted>2021-07-05T07:02:00Z</cp:lastPrinted>
  <dcterms:created xsi:type="dcterms:W3CDTF">2025-11-22T22:41:00Z</dcterms:created>
  <dcterms:modified xsi:type="dcterms:W3CDTF">2025-11-22T23:05:00Z</dcterms:modified>
</cp:coreProperties>
</file>